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  <w:lang w:val="en-US" w:eastAsia="zh-CN"/>
        </w:rPr>
        <w:t>举办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“我和我的祖国”</w:t>
      </w:r>
    </w:p>
    <w:p>
      <w:pPr>
        <w:rPr>
          <w:rFonts w:cs="Times New Roman"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spacing w:val="-20"/>
          <w:sz w:val="44"/>
          <w:szCs w:val="44"/>
        </w:rPr>
        <w:t>第四届滁州市优秀网络文化作品大赛的通知</w:t>
      </w:r>
    </w:p>
    <w:p>
      <w:pPr>
        <w:rPr>
          <w:rFonts w:ascii="Times New Roman" w:hAnsi="Times New Roman" w:eastAsia="仿宋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仿宋" w:eastAsia="仿宋" w:cs="Times New Roman"/>
          <w:sz w:val="32"/>
          <w:szCs w:val="32"/>
        </w:rPr>
        <w:t>为充分展示我市经济、政治、文化、社会和生态文明建设各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方面</w:t>
      </w:r>
      <w:r>
        <w:rPr>
          <w:rFonts w:ascii="Times New Roman" w:hAnsi="仿宋" w:eastAsia="仿宋" w:cs="Times New Roman"/>
          <w:sz w:val="32"/>
          <w:szCs w:val="32"/>
        </w:rPr>
        <w:t>成就，引导和鼓励我市优秀网络文化作品创作生产，推动滁州网络文化创新创造，为新中国成立</w:t>
      </w:r>
      <w:r>
        <w:rPr>
          <w:rFonts w:ascii="Times New Roman" w:hAnsi="Times New Roman" w:eastAsia="仿宋" w:cs="Times New Roman"/>
          <w:sz w:val="32"/>
          <w:szCs w:val="32"/>
        </w:rPr>
        <w:t>70</w:t>
      </w:r>
      <w:r>
        <w:rPr>
          <w:rFonts w:ascii="Times New Roman" w:hAnsi="仿宋" w:eastAsia="仿宋" w:cs="Times New Roman"/>
          <w:sz w:val="32"/>
          <w:szCs w:val="32"/>
        </w:rPr>
        <w:t>周年献礼，市委宣传部、市委网信办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市文明办、市文联</w:t>
      </w:r>
      <w:r>
        <w:rPr>
          <w:rFonts w:ascii="Times New Roman" w:hAnsi="仿宋" w:eastAsia="仿宋" w:cs="Times New Roman"/>
          <w:sz w:val="32"/>
          <w:szCs w:val="32"/>
        </w:rPr>
        <w:t>决定共同举办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我和我的祖国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第四届滁州市优秀网络文化作品大赛，现将有关事项通知如下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市委宣传部、市委网信办、市文明办、市文联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二、作品类别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征集作品分为四大类别，即：文学作品（诗歌、散文、小说、故事、评论等）、原创音乐、摄影作品及短视频。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三、参赛对象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面向社会公众（单位、团体、个人均可）。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四、作品要求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楷体_GB2312" w:eastAsia="楷体_GB2312" w:cs="Times New Roman"/>
          <w:b/>
          <w:bCs/>
          <w:sz w:val="32"/>
          <w:szCs w:val="32"/>
        </w:rPr>
        <w:t>（一）总体要求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仿宋_GB2312" w:eastAsia="仿宋_GB2312" w:cs="Times New Roman"/>
          <w:sz w:val="32"/>
          <w:szCs w:val="32"/>
        </w:rPr>
        <w:t>作品要求原创，体现滁州元素，坚持思想性、艺术性、观赏性相统一，体现主旋律，弘扬正能量。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仿宋_GB2312" w:eastAsia="仿宋_GB2312" w:cs="Times New Roman"/>
          <w:sz w:val="32"/>
          <w:szCs w:val="32"/>
        </w:rPr>
        <w:t>作品需</w:t>
      </w:r>
      <w:r>
        <w:rPr>
          <w:rFonts w:hint="eastAsia" w:ascii="Times New Roman" w:hAnsi="仿宋_GB2312" w:eastAsia="仿宋_GB2312" w:cs="Times New Roman"/>
          <w:sz w:val="32"/>
          <w:szCs w:val="32"/>
        </w:rPr>
        <w:t>以“我和我的祖国”为主题，</w:t>
      </w:r>
      <w:r>
        <w:rPr>
          <w:rFonts w:ascii="Times New Roman" w:hAnsi="仿宋_GB2312" w:eastAsia="仿宋_GB2312" w:cs="Times New Roman"/>
          <w:sz w:val="32"/>
          <w:szCs w:val="32"/>
        </w:rPr>
        <w:t>反映滁州城乡变迁、经济发展、文化繁荣、社会和谐的内容；反映普通群众生产生活、创业创新的美好瞬间；深挖滁州人追求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助人为乐、见义勇为、诚实守信、敬业奉献、孝老爱亲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的崇高品质，充分展示我市经济社会发展成果和普通群众积极进取、健康向上的精神风貌。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仿宋_GB2312" w:eastAsia="仿宋_GB2312" w:cs="Times New Roman"/>
          <w:sz w:val="32"/>
          <w:szCs w:val="32"/>
        </w:rPr>
        <w:t>所有参赛作品均需填写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我和我的祖国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第四届滁州市优秀网络文化作品大赛</w:t>
      </w:r>
      <w:r>
        <w:rPr>
          <w:rFonts w:hint="eastAsia" w:ascii="Times New Roman" w:hAnsi="仿宋_GB2312" w:eastAsia="仿宋_GB2312" w:cs="Times New Roman"/>
          <w:b w:val="0"/>
          <w:bCs w:val="0"/>
          <w:sz w:val="32"/>
          <w:szCs w:val="32"/>
          <w:lang w:val="en-US" w:eastAsia="zh-CN"/>
        </w:rPr>
        <w:t>申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报表》</w:t>
      </w:r>
      <w:r>
        <w:rPr>
          <w:rFonts w:ascii="Times New Roman" w:hAnsi="仿宋_GB2312" w:eastAsia="仿宋_GB2312" w:cs="Times New Roman"/>
          <w:sz w:val="32"/>
          <w:szCs w:val="32"/>
        </w:rPr>
        <w:t>（见附件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），与作品同时报送。团体创作的应报主要创作人员（不超过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仿宋_GB2312" w:eastAsia="仿宋_GB2312" w:cs="Times New Roman"/>
          <w:sz w:val="32"/>
          <w:szCs w:val="32"/>
        </w:rPr>
        <w:t>人）并按主次排序。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所有参赛作品必须为参赛者本人或单位、团体自行创作的原创作品，不得抄袭。</w:t>
      </w:r>
      <w:r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除短视频单独报送外，其他所有参评作品均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以</w:t>
      </w:r>
      <w:r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电子版直接报送至投稿邮箱。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文学作品、原创音乐、短视频三类作品参赛者同一类别参赛作品报送不超过4篇（首、部）；摄影类作品每位参赛者的参评作品不超过20幅（组照为一幅，每组不得超过8张，每位作者提供的组照不得超过个人参赛作品的半数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仿宋_GB2312" w:eastAsia="仿宋_GB2312" w:cs="Times New Roman"/>
          <w:sz w:val="32"/>
          <w:szCs w:val="32"/>
        </w:rPr>
        <w:t>参赛作品创作时间原则上要求</w:t>
      </w:r>
      <w:r>
        <w:rPr>
          <w:rFonts w:hint="eastAsia" w:ascii="Times New Roman" w:hAnsi="仿宋_GB2312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日以后。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楷体_GB2312" w:eastAsia="楷体_GB2312" w:cs="Times New Roman"/>
          <w:b/>
          <w:bCs/>
          <w:sz w:val="32"/>
          <w:szCs w:val="32"/>
        </w:rPr>
        <w:t>（二）每类作品报送具体要求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仿宋_GB2312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ascii="Times New Roman" w:hAnsi="仿宋_GB2312" w:eastAsia="仿宋_GB2312" w:cs="Times New Roman"/>
          <w:b/>
          <w:bCs/>
          <w:sz w:val="32"/>
          <w:szCs w:val="32"/>
        </w:rPr>
        <w:t>网络文学：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体裁为诗歌、散文、小说、故事、评论等，题材不限，篇幅不超过</w:t>
      </w:r>
      <w:r>
        <w:rPr>
          <w:rFonts w:ascii="Times New Roman" w:hAnsi="Times New Roman" w:eastAsia="仿宋_GB2312" w:cs="Times New Roman"/>
          <w:sz w:val="32"/>
          <w:szCs w:val="32"/>
        </w:rPr>
        <w:t>5000</w:t>
      </w:r>
      <w:r>
        <w:rPr>
          <w:rFonts w:ascii="Times New Roman" w:hAnsi="仿宋_GB2312" w:eastAsia="仿宋_GB2312" w:cs="Times New Roman"/>
          <w:sz w:val="32"/>
          <w:szCs w:val="32"/>
        </w:rPr>
        <w:t>字。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投稿邮箱：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czwxb2016@163.com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；联系电话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:0550-3046807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仿宋_GB2312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ascii="Times New Roman" w:hAnsi="仿宋_GB2312" w:eastAsia="仿宋_GB2312" w:cs="Times New Roman"/>
          <w:b/>
          <w:bCs/>
          <w:sz w:val="32"/>
          <w:szCs w:val="32"/>
        </w:rPr>
        <w:t>原创音乐：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作品须为</w:t>
      </w:r>
      <w:r>
        <w:rPr>
          <w:rFonts w:ascii="Times New Roman" w:hAnsi="Times New Roman" w:eastAsia="仿宋_GB2312" w:cs="Times New Roman"/>
          <w:sz w:val="32"/>
          <w:szCs w:val="32"/>
        </w:rPr>
        <w:t>MP3</w:t>
      </w:r>
      <w:r>
        <w:rPr>
          <w:rFonts w:ascii="Times New Roman" w:hAnsi="仿宋_GB2312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MP4</w:t>
      </w:r>
      <w:r>
        <w:rPr>
          <w:rFonts w:ascii="Times New Roman" w:hAnsi="仿宋_GB2312" w:eastAsia="仿宋_GB2312" w:cs="Times New Roman"/>
          <w:sz w:val="32"/>
          <w:szCs w:val="32"/>
        </w:rPr>
        <w:t>格式，时长不超过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仿宋_GB2312" w:eastAsia="仿宋_GB2312" w:cs="Times New Roman"/>
          <w:sz w:val="32"/>
          <w:szCs w:val="32"/>
        </w:rPr>
        <w:t>分钟，附词谱，作品的作词、作曲、演唱者姓名均需在附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件</w:t>
      </w:r>
      <w:r>
        <w:rPr>
          <w:rFonts w:ascii="Times New Roman" w:hAnsi="仿宋_GB2312" w:eastAsia="仿宋_GB2312" w:cs="Times New Roman"/>
          <w:sz w:val="32"/>
          <w:szCs w:val="32"/>
        </w:rPr>
        <w:t>一中填写。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投稿邮箱：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"mailto:czwxb2016@163.com；联系电话:0550-3046807。" </w:instrText>
      </w:r>
      <w:r>
        <w:rPr>
          <w:b w:val="0"/>
          <w:bCs w:val="0"/>
        </w:rPr>
        <w:fldChar w:fldCharType="separate"/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czwxb2016@163.com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；联系电话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:0550-3046807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。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仿宋_GB2312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</w:t>
      </w:r>
      <w:r>
        <w:rPr>
          <w:rFonts w:ascii="Times New Roman" w:hAnsi="仿宋_GB2312" w:eastAsia="仿宋_GB2312" w:cs="Times New Roman"/>
          <w:b/>
          <w:bCs/>
          <w:sz w:val="32"/>
          <w:szCs w:val="32"/>
        </w:rPr>
        <w:t>摄影作品：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）器材不限，参赛作品彩色、黑白均可，但须为数码文件（不接收纸质作品），文件的格式一律为</w:t>
      </w:r>
      <w:r>
        <w:rPr>
          <w:rFonts w:ascii="Times New Roman" w:hAnsi="Times New Roman" w:eastAsia="仿宋_GB2312" w:cs="Times New Roman"/>
          <w:sz w:val="32"/>
          <w:szCs w:val="32"/>
        </w:rPr>
        <w:t>JPG</w:t>
      </w:r>
      <w:r>
        <w:rPr>
          <w:rFonts w:ascii="Times New Roman" w:hAnsi="仿宋_GB2312" w:eastAsia="仿宋_GB2312" w:cs="Times New Roman"/>
          <w:sz w:val="32"/>
          <w:szCs w:val="32"/>
        </w:rPr>
        <w:t>，长边不小于</w:t>
      </w:r>
      <w:r>
        <w:rPr>
          <w:rFonts w:ascii="Times New Roman" w:hAnsi="Times New Roman" w:eastAsia="仿宋_GB2312" w:cs="Times New Roman"/>
          <w:sz w:val="32"/>
          <w:szCs w:val="32"/>
        </w:rPr>
        <w:t>3000</w:t>
      </w:r>
      <w:r>
        <w:rPr>
          <w:rFonts w:ascii="Times New Roman" w:hAnsi="仿宋_GB2312" w:eastAsia="仿宋_GB2312" w:cs="Times New Roman"/>
          <w:sz w:val="32"/>
          <w:szCs w:val="32"/>
        </w:rPr>
        <w:t>像素，分辨率在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ascii="Times New Roman" w:hAnsi="仿宋_GB2312" w:eastAsia="仿宋_GB2312" w:cs="Times New Roman"/>
          <w:sz w:val="32"/>
          <w:szCs w:val="32"/>
        </w:rPr>
        <w:t>以上，提交的图片必须保留原始文件，以备调用。（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仿宋_GB2312" w:eastAsia="仿宋_GB2312" w:cs="Times New Roman"/>
          <w:sz w:val="32"/>
          <w:szCs w:val="32"/>
        </w:rPr>
        <w:t>）谢绝改变原始影像的作品，照片仅可作亮度、对比度、色饱和度适度调整，不得作合成、添加、删除、大幅度改变色彩等技术处理，组照不得以拼图形式，如经发现取消参赛资格。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）获奖作品公示后，请参赛者在公示期内向主办单位提交原始数据文件，</w:t>
      </w:r>
      <w:r>
        <w:rPr>
          <w:rFonts w:ascii="Times New Roman" w:hAnsi="仿宋_GB2312" w:eastAsia="仿宋_GB2312" w:cs="Times New Roman"/>
          <w:sz w:val="32"/>
          <w:szCs w:val="32"/>
        </w:rPr>
        <w:t>原始数据文件达不到输出精度的</w:t>
      </w:r>
      <w:r>
        <w:rPr>
          <w:rFonts w:ascii="Times New Roman" w:hAnsi="Times New Roman" w:eastAsia="仿宋_GB2312" w:cs="Times New Roman"/>
          <w:sz w:val="32"/>
          <w:szCs w:val="32"/>
        </w:rPr>
        <w:t>(TIFF</w:t>
      </w:r>
      <w:r>
        <w:rPr>
          <w:rFonts w:ascii="Times New Roman" w:hAnsi="仿宋_GB2312" w:eastAsia="仿宋_GB2312" w:cs="Times New Roman"/>
          <w:sz w:val="32"/>
          <w:szCs w:val="32"/>
        </w:rPr>
        <w:t>格式在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ascii="Times New Roman" w:hAnsi="仿宋_GB2312" w:eastAsia="仿宋_GB2312" w:cs="Times New Roman"/>
          <w:sz w:val="32"/>
          <w:szCs w:val="32"/>
        </w:rPr>
        <w:t>兆以上，</w:t>
      </w:r>
      <w:r>
        <w:rPr>
          <w:rFonts w:ascii="Times New Roman" w:hAnsi="Times New Roman" w:eastAsia="仿宋_GB2312" w:cs="Times New Roman"/>
          <w:sz w:val="32"/>
          <w:szCs w:val="32"/>
        </w:rPr>
        <w:t>JPEG</w:t>
      </w:r>
      <w:r>
        <w:rPr>
          <w:rFonts w:ascii="Times New Roman" w:hAnsi="仿宋_GB2312" w:eastAsia="仿宋_GB2312" w:cs="Times New Roman"/>
          <w:sz w:val="32"/>
          <w:szCs w:val="32"/>
        </w:rPr>
        <w:t>格式在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仿宋_GB2312" w:eastAsia="仿宋_GB2312" w:cs="Times New Roman"/>
          <w:sz w:val="32"/>
          <w:szCs w:val="32"/>
        </w:rPr>
        <w:t>兆以上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仿宋_GB2312" w:eastAsia="仿宋_GB2312" w:cs="Times New Roman"/>
          <w:sz w:val="32"/>
          <w:szCs w:val="32"/>
        </w:rPr>
        <w:t>，或逾期不提供者，主办单位将取消该作品的获奖资格，由评委会评出的备选作品递补。（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仿宋_GB2312" w:eastAsia="仿宋_GB2312" w:cs="Times New Roman"/>
          <w:sz w:val="32"/>
          <w:szCs w:val="32"/>
        </w:rPr>
        <w:t>）参赛作品必须为本年度在滁州市（县、市、区）境内拍摄。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5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）投稿邮箱：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Hcjm2015@126.com, 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联系电话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0550-3802809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仿宋_GB2312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</w:t>
      </w:r>
      <w:r>
        <w:rPr>
          <w:rFonts w:ascii="Times New Roman" w:hAnsi="仿宋_GB2312" w:eastAsia="仿宋_GB2312" w:cs="Times New Roman"/>
          <w:b/>
          <w:bCs/>
          <w:sz w:val="32"/>
          <w:szCs w:val="32"/>
        </w:rPr>
        <w:t>短视频：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）参赛作品须为数字视频作品，同一部作品的视频格式分别制成</w:t>
      </w:r>
      <w:r>
        <w:rPr>
          <w:rFonts w:ascii="Times New Roman" w:hAnsi="Times New Roman" w:eastAsia="仿宋_GB2312" w:cs="Times New Roman"/>
          <w:sz w:val="32"/>
          <w:szCs w:val="32"/>
        </w:rPr>
        <w:t>MOV(H264)</w:t>
      </w:r>
      <w:r>
        <w:rPr>
          <w:rFonts w:ascii="Times New Roman" w:hAnsi="仿宋_GB2312" w:eastAsia="仿宋_GB2312" w:cs="Times New Roman"/>
          <w:sz w:val="32"/>
          <w:szCs w:val="32"/>
        </w:rPr>
        <w:t>格式和</w:t>
      </w:r>
      <w:r>
        <w:rPr>
          <w:rFonts w:ascii="Times New Roman" w:hAnsi="Times New Roman" w:eastAsia="仿宋_GB2312" w:cs="Times New Roman"/>
          <w:sz w:val="32"/>
          <w:szCs w:val="32"/>
        </w:rPr>
        <w:t>FLV</w:t>
      </w:r>
      <w:r>
        <w:rPr>
          <w:rFonts w:ascii="Times New Roman" w:hAnsi="仿宋_GB2312" w:eastAsia="仿宋_GB2312" w:cs="Times New Roman"/>
          <w:sz w:val="32"/>
          <w:szCs w:val="32"/>
        </w:rPr>
        <w:t>格式</w:t>
      </w:r>
      <w:r>
        <w:rPr>
          <w:rFonts w:ascii="Times New Roman" w:hAnsi="Times New Roman" w:eastAsia="仿宋_GB2312" w:cs="Times New Roman"/>
          <w:sz w:val="32"/>
          <w:szCs w:val="32"/>
        </w:rPr>
        <w:t>(flv</w:t>
      </w:r>
      <w:r>
        <w:rPr>
          <w:rFonts w:ascii="Times New Roman" w:hAnsi="仿宋_GB2312" w:eastAsia="仿宋_GB2312" w:cs="Times New Roman"/>
          <w:sz w:val="32"/>
          <w:szCs w:val="32"/>
        </w:rPr>
        <w:t>格式视频大小不要超过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ascii="Times New Roman" w:hAnsi="仿宋_GB2312" w:eastAsia="仿宋_GB2312" w:cs="Times New Roman"/>
          <w:sz w:val="32"/>
          <w:szCs w:val="32"/>
        </w:rPr>
        <w:t>兆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仿宋_GB2312" w:eastAsia="仿宋_GB2312" w:cs="Times New Roman"/>
          <w:sz w:val="32"/>
          <w:szCs w:val="32"/>
        </w:rPr>
        <w:t>此格式用来上传网络视频，用于网络观看），像素比例为高清</w:t>
      </w:r>
      <w:r>
        <w:rPr>
          <w:rFonts w:ascii="Times New Roman" w:hAnsi="Times New Roman" w:eastAsia="仿宋_GB2312" w:cs="Times New Roman"/>
          <w:sz w:val="32"/>
          <w:szCs w:val="32"/>
        </w:rPr>
        <w:t>(1920×1080)</w:t>
      </w:r>
      <w:r>
        <w:rPr>
          <w:rFonts w:ascii="Times New Roman" w:hAnsi="仿宋_GB2312" w:eastAsia="仿宋_GB2312" w:cs="Times New Roman"/>
          <w:sz w:val="32"/>
          <w:szCs w:val="32"/>
        </w:rPr>
        <w:t>以上。（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仿宋_GB2312" w:eastAsia="仿宋_GB2312" w:cs="Times New Roman"/>
          <w:sz w:val="32"/>
          <w:szCs w:val="32"/>
        </w:rPr>
        <w:t>）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视频</w:t>
      </w:r>
      <w:r>
        <w:rPr>
          <w:rFonts w:ascii="Times New Roman" w:hAnsi="仿宋_GB2312" w:eastAsia="仿宋_GB2312" w:cs="Times New Roman"/>
          <w:sz w:val="32"/>
          <w:szCs w:val="32"/>
        </w:rPr>
        <w:t>时长</w:t>
      </w:r>
      <w:r>
        <w:rPr>
          <w:rFonts w:ascii="Times New Roman" w:hAnsi="Times New Roman" w:eastAsia="仿宋_GB2312" w:cs="Times New Roman"/>
          <w:sz w:val="32"/>
          <w:szCs w:val="32"/>
        </w:rPr>
        <w:t>2-6</w:t>
      </w:r>
      <w:r>
        <w:rPr>
          <w:rFonts w:ascii="Times New Roman" w:hAnsi="仿宋_GB2312" w:eastAsia="仿宋_GB2312" w:cs="Times New Roman"/>
          <w:sz w:val="32"/>
          <w:szCs w:val="32"/>
        </w:rPr>
        <w:t>分钟。要以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社会主义核心价值观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为主线，突出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我和我的祖国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主题，拍摄手法不限。要求画面清晰，制作精良。设置中文字幕，使用普通话。（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）参赛者须提供纸质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申</w:t>
      </w:r>
      <w:r>
        <w:rPr>
          <w:rFonts w:ascii="Times New Roman" w:hAnsi="仿宋_GB2312" w:eastAsia="仿宋_GB2312" w:cs="Times New Roman"/>
          <w:sz w:val="32"/>
          <w:szCs w:val="32"/>
        </w:rPr>
        <w:t>报表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ascii="Times New Roman" w:hAnsi="仿宋_GB2312" w:eastAsia="仿宋_GB2312" w:cs="Times New Roman"/>
          <w:sz w:val="32"/>
          <w:szCs w:val="32"/>
        </w:rPr>
        <w:t>、授权确认书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2)</w:t>
      </w:r>
      <w:r>
        <w:rPr>
          <w:rFonts w:ascii="Times New Roman" w:hAnsi="仿宋_GB2312" w:eastAsia="仿宋_GB2312" w:cs="Times New Roman"/>
          <w:sz w:val="32"/>
          <w:szCs w:val="32"/>
        </w:rPr>
        <w:t>，参赛作品以</w:t>
      </w:r>
      <w:r>
        <w:rPr>
          <w:rFonts w:ascii="Times New Roman" w:hAnsi="Times New Roman" w:eastAsia="仿宋_GB2312" w:cs="Times New Roman"/>
          <w:sz w:val="32"/>
          <w:szCs w:val="32"/>
        </w:rPr>
        <w:t>DVD</w:t>
      </w:r>
      <w:r>
        <w:rPr>
          <w:rFonts w:ascii="Times New Roman" w:hAnsi="仿宋_GB2312" w:eastAsia="仿宋_GB2312" w:cs="Times New Roman"/>
          <w:sz w:val="32"/>
          <w:szCs w:val="32"/>
        </w:rPr>
        <w:t>数据光盘方式报送，附视频作品、剧本文稿各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仿宋_GB2312" w:eastAsia="仿宋_GB2312" w:cs="Times New Roman"/>
          <w:sz w:val="32"/>
          <w:szCs w:val="32"/>
        </w:rPr>
        <w:t>份，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报送地点为中共滁州市委宣传部宣传教育科（市政务中心东楼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700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室），电话：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0550-</w:t>
      </w:r>
      <w:r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3022624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五、评比表彰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主要分为五个阶段：作品提交、作品审核、网上投票、专家评审、表彰奖励等。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仿宋_GB2312" w:eastAsia="仿宋_GB2312" w:cs="Times New Roman"/>
          <w:sz w:val="32"/>
          <w:szCs w:val="32"/>
        </w:rPr>
        <w:t>作品提交：即日起</w:t>
      </w:r>
      <w:r>
        <w:rPr>
          <w:rFonts w:ascii="Times New Roman" w:hAnsi="Times New Roman" w:eastAsia="仿宋_GB2312" w:cs="Times New Roman"/>
          <w:sz w:val="32"/>
          <w:szCs w:val="32"/>
        </w:rPr>
        <w:t>--2019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ascii="Times New Roman" w:hAnsi="仿宋_GB2312" w:eastAsia="仿宋_GB2312" w:cs="Times New Roman"/>
          <w:sz w:val="32"/>
          <w:szCs w:val="32"/>
        </w:rPr>
        <w:t>日，逾期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将不予受理</w:t>
      </w:r>
      <w:r>
        <w:rPr>
          <w:rFonts w:ascii="Times New Roman" w:hAnsi="仿宋_GB2312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仿宋_GB2312" w:eastAsia="仿宋_GB2312" w:cs="Times New Roman"/>
          <w:sz w:val="32"/>
          <w:szCs w:val="32"/>
        </w:rPr>
        <w:t>作品审核：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--15</w:t>
      </w:r>
      <w:r>
        <w:rPr>
          <w:rFonts w:ascii="Times New Roman" w:hAnsi="仿宋_GB2312" w:eastAsia="仿宋_GB2312" w:cs="Times New Roman"/>
          <w:sz w:val="32"/>
          <w:szCs w:val="32"/>
        </w:rPr>
        <w:t>日，对收到的作品分别进行前期初审、汇总，并在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美好滁州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官方微信平台上公布网上投票时间。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仿宋_GB2312" w:eastAsia="仿宋_GB2312" w:cs="Times New Roman"/>
          <w:sz w:val="32"/>
          <w:szCs w:val="32"/>
        </w:rPr>
        <w:t>网上投票：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--30</w:t>
      </w:r>
      <w:r>
        <w:rPr>
          <w:rFonts w:ascii="Times New Roman" w:hAnsi="仿宋_GB2312" w:eastAsia="仿宋_GB2312" w:cs="Times New Roman"/>
          <w:sz w:val="32"/>
          <w:szCs w:val="32"/>
        </w:rPr>
        <w:t>日，初审合格的作品，将统一授权在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美好滁州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仿宋_GB2312" w:eastAsia="仿宋_GB2312" w:cs="Times New Roman"/>
          <w:sz w:val="32"/>
          <w:szCs w:val="32"/>
        </w:rPr>
        <w:t>平台</w:t>
      </w:r>
      <w:r>
        <w:rPr>
          <w:rFonts w:ascii="Times New Roman" w:hAnsi="仿宋_GB2312" w:eastAsia="仿宋_GB2312" w:cs="Times New Roman"/>
          <w:sz w:val="32"/>
          <w:szCs w:val="32"/>
        </w:rPr>
        <w:t>展示，并接受网民投票评选，网民投票经换算后占总分的</w:t>
      </w:r>
      <w:r>
        <w:rPr>
          <w:rFonts w:ascii="Times New Roman" w:hAnsi="Times New Roman" w:eastAsia="仿宋_GB2312" w:cs="Times New Roman"/>
          <w:sz w:val="32"/>
          <w:szCs w:val="32"/>
        </w:rPr>
        <w:t>35%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，具体投票规则另行公布</w:t>
      </w:r>
      <w:r>
        <w:rPr>
          <w:rFonts w:ascii="Times New Roman" w:hAnsi="仿宋_GB2312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仿宋_GB2312" w:eastAsia="仿宋_GB2312" w:cs="Times New Roman"/>
          <w:sz w:val="32"/>
          <w:szCs w:val="32"/>
        </w:rPr>
        <w:t>专家集中评审：组委会将邀请专家对作品集中评审，专家评审占总分</w:t>
      </w:r>
      <w:r>
        <w:rPr>
          <w:rFonts w:ascii="Times New Roman" w:hAnsi="Times New Roman" w:eastAsia="仿宋_GB2312" w:cs="Times New Roman"/>
          <w:sz w:val="32"/>
          <w:szCs w:val="32"/>
        </w:rPr>
        <w:t>65%</w:t>
      </w:r>
      <w:r>
        <w:rPr>
          <w:rFonts w:ascii="Times New Roman" w:hAnsi="仿宋_GB2312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仿宋_GB2312" w:eastAsia="仿宋_GB2312" w:cs="Times New Roman"/>
          <w:sz w:val="32"/>
          <w:szCs w:val="32"/>
        </w:rPr>
        <w:t>表彰奖励展示：获奖作品在市委宣传部官方网站、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美好滁州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官方微博微信、滁州网、市重点商业网站等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平台</w:t>
      </w:r>
      <w:r>
        <w:rPr>
          <w:rFonts w:ascii="Times New Roman" w:hAnsi="仿宋_GB2312" w:eastAsia="仿宋_GB2312" w:cs="Times New Roman"/>
          <w:sz w:val="32"/>
          <w:szCs w:val="32"/>
        </w:rPr>
        <w:t>展播，同时优先推荐参加省级以上相关评比活动。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1.</w:t>
      </w:r>
      <w:r>
        <w:rPr>
          <w:rFonts w:ascii="Times New Roman" w:hAnsi="楷体" w:eastAsia="楷体" w:cs="Times New Roman"/>
          <w:b/>
          <w:bCs/>
          <w:sz w:val="32"/>
          <w:szCs w:val="32"/>
        </w:rPr>
        <w:t>摄影作品：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一等奖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名，奖励人民币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000</w:t>
      </w:r>
      <w:r>
        <w:rPr>
          <w:rFonts w:ascii="Times New Roman" w:hAnsi="仿宋" w:eastAsia="仿宋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二等奖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名，各奖励人民币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000</w:t>
      </w:r>
      <w:r>
        <w:rPr>
          <w:rFonts w:ascii="Times New Roman" w:hAnsi="仿宋" w:eastAsia="仿宋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三等奖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名，各奖励人民币</w:t>
      </w:r>
      <w:r>
        <w:rPr>
          <w:rFonts w:hint="eastAsia"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Times New Roman" w:eastAsia="仿宋" w:cs="Times New Roman"/>
          <w:sz w:val="32"/>
          <w:szCs w:val="32"/>
        </w:rPr>
        <w:t>00</w:t>
      </w:r>
      <w:r>
        <w:rPr>
          <w:rFonts w:ascii="Times New Roman" w:hAnsi="仿宋" w:eastAsia="仿宋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优秀奖若干名，各奖励人民币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00</w:t>
      </w:r>
      <w:r>
        <w:rPr>
          <w:rFonts w:ascii="Times New Roman" w:hAnsi="仿宋" w:eastAsia="仿宋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2.</w:t>
      </w:r>
      <w:r>
        <w:rPr>
          <w:rFonts w:ascii="Times New Roman" w:hAnsi="楷体" w:eastAsia="楷体" w:cs="Times New Roman"/>
          <w:b/>
          <w:bCs/>
          <w:sz w:val="32"/>
          <w:szCs w:val="32"/>
        </w:rPr>
        <w:t>短视频作品：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一等奖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名，奖励人民币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二等奖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仿宋_GB2312" w:eastAsia="仿宋_GB2312" w:cs="Times New Roman"/>
          <w:sz w:val="32"/>
          <w:szCs w:val="32"/>
        </w:rPr>
        <w:t>名，各奖励人民币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8000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三等奖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名，各奖励人民币</w:t>
      </w:r>
      <w:r>
        <w:rPr>
          <w:rFonts w:ascii="Times New Roman" w:hAnsi="Times New Roman" w:eastAsia="仿宋_GB2312" w:cs="Times New Roman"/>
          <w:sz w:val="32"/>
          <w:szCs w:val="32"/>
        </w:rPr>
        <w:t>5000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优秀奖若干，各奖励人民币</w:t>
      </w:r>
      <w:r>
        <w:rPr>
          <w:rFonts w:ascii="Times New Roman" w:hAnsi="Times New Roman" w:eastAsia="仿宋_GB2312" w:cs="Times New Roman"/>
          <w:sz w:val="32"/>
          <w:szCs w:val="32"/>
        </w:rPr>
        <w:t>3000</w:t>
      </w:r>
      <w:r>
        <w:rPr>
          <w:rFonts w:ascii="Times New Roman" w:hAnsi="仿宋_GB2312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3.</w:t>
      </w:r>
      <w:r>
        <w:rPr>
          <w:rFonts w:ascii="Times New Roman" w:hAnsi="楷体" w:eastAsia="楷体" w:cs="Times New Roman"/>
          <w:b/>
          <w:bCs/>
          <w:sz w:val="32"/>
          <w:szCs w:val="32"/>
        </w:rPr>
        <w:t>文学作品：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一等奖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名，奖励人民币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000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二等奖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名，各奖励人民</w:t>
      </w:r>
      <w:r>
        <w:rPr>
          <w:rFonts w:hint="eastAsia" w:ascii="Times New Roman" w:hAnsi="仿宋_GB2312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三等奖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仿宋_GB2312" w:eastAsia="仿宋_GB2312" w:cs="Times New Roman"/>
          <w:sz w:val="32"/>
          <w:szCs w:val="32"/>
        </w:rPr>
        <w:t>名，各奖励人民币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优秀奖若干名，各奖励人民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_GB2312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仿宋_GB2312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1" w:firstLineChars="100"/>
        <w:textAlignment w:val="auto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4.</w:t>
      </w:r>
      <w:r>
        <w:rPr>
          <w:rFonts w:ascii="Times New Roman" w:hAnsi="楷体" w:eastAsia="楷体" w:cs="Times New Roman"/>
          <w:b/>
          <w:bCs/>
          <w:sz w:val="32"/>
          <w:szCs w:val="32"/>
        </w:rPr>
        <w:t>原创音乐：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一等奖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名，奖励人民币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000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二等奖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仿宋_GB2312" w:eastAsia="仿宋_GB2312" w:cs="Times New Roman"/>
          <w:sz w:val="32"/>
          <w:szCs w:val="32"/>
        </w:rPr>
        <w:t>名，各奖励人民币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000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三等奖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名，各奖励人民币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仿宋_GB2312" w:eastAsia="仿宋_GB2312" w:cs="Times New Roman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优秀奖若干名，各奖励人民币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00</w:t>
      </w:r>
      <w:r>
        <w:rPr>
          <w:rFonts w:ascii="Times New Roman" w:hAnsi="仿宋_GB2312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楷体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5.</w:t>
      </w:r>
      <w:r>
        <w:rPr>
          <w:rFonts w:ascii="Times New Roman" w:hAnsi="楷体" w:eastAsia="楷体" w:cs="Times New Roman"/>
          <w:b/>
          <w:bCs/>
          <w:sz w:val="32"/>
          <w:szCs w:val="32"/>
        </w:rPr>
        <w:t>优秀组织奖设置：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优秀组织奖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仿宋_GB2312" w:eastAsia="仿宋_GB2312" w:cs="Times New Roman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以上奖励均颁发荣誉证书，同一参赛者不能重复获每类奖项的一、二、三等奖，主办单位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有权</w:t>
      </w:r>
      <w:r>
        <w:rPr>
          <w:rFonts w:ascii="Times New Roman" w:hAnsi="仿宋" w:eastAsia="仿宋" w:cs="Times New Roman"/>
          <w:sz w:val="32"/>
          <w:szCs w:val="32"/>
        </w:rPr>
        <w:t>根据参赛作品的数量及质量适当调整获奖名额，奖金个人所得税由参赛者自付。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七、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仿宋_GB2312" w:eastAsia="仿宋_GB2312" w:cs="Times New Roman"/>
          <w:sz w:val="32"/>
          <w:szCs w:val="32"/>
        </w:rPr>
        <w:t>各县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仿宋_GB2312" w:eastAsia="仿宋_GB2312" w:cs="Times New Roman"/>
          <w:sz w:val="32"/>
          <w:szCs w:val="32"/>
        </w:rPr>
        <w:t>市、区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仿宋_GB2312" w:eastAsia="仿宋_GB2312" w:cs="Times New Roman"/>
          <w:sz w:val="32"/>
          <w:szCs w:val="32"/>
        </w:rPr>
        <w:t>委宣传部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网信办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文明办、文联</w:t>
      </w:r>
      <w:r>
        <w:rPr>
          <w:rFonts w:ascii="Times New Roman" w:hAnsi="仿宋_GB2312" w:eastAsia="仿宋_GB2312" w:cs="Times New Roman"/>
          <w:sz w:val="32"/>
          <w:szCs w:val="32"/>
        </w:rPr>
        <w:t>要高度重视此次征集评比活动，强化宣传，引导广大群众积极参与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请</w:t>
      </w:r>
      <w:r>
        <w:rPr>
          <w:rFonts w:ascii="Times New Roman" w:hAnsi="仿宋_GB2312" w:eastAsia="仿宋_GB2312" w:cs="Times New Roman"/>
          <w:sz w:val="32"/>
          <w:szCs w:val="32"/>
        </w:rPr>
        <w:t>市直各单位发动本系统员工积极参与。市、县主要新闻网站要制作活动专题，在首页显著位置开辟作品征集窗口。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ascii="Times New Roman" w:hAnsi="仿宋_GB2312" w:eastAsia="仿宋_GB2312" w:cs="Times New Roman"/>
          <w:sz w:val="32"/>
          <w:szCs w:val="32"/>
        </w:rPr>
        <w:t>各县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仿宋_GB2312" w:eastAsia="仿宋_GB2312" w:cs="Times New Roman"/>
          <w:sz w:val="32"/>
          <w:szCs w:val="32"/>
        </w:rPr>
        <w:t>市、区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仿宋_GB2312" w:eastAsia="仿宋_GB2312" w:cs="Times New Roman"/>
          <w:sz w:val="32"/>
          <w:szCs w:val="32"/>
        </w:rPr>
        <w:t>委宣传部需在汇总后统一上报参赛作品，每类作品均需有作品推荐。市直各单位及网民的参赛作品可直接向大赛投稿邮箱投稿。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仿宋_GB2312" w:eastAsia="仿宋_GB2312" w:cs="Times New Roman"/>
          <w:sz w:val="32"/>
          <w:szCs w:val="32"/>
        </w:rPr>
        <w:t>主办单位对获奖作品享有使用权，有权在媒体上展示、展播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结集出版或用于相关的公益性活动。在使用过程中尊重作者的署名权，不另付稿酬。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仿宋_GB2312" w:eastAsia="仿宋_GB2312" w:cs="Times New Roman"/>
          <w:sz w:val="32"/>
          <w:szCs w:val="32"/>
        </w:rPr>
        <w:t>参赛者应保证对报送作品拥有独立、完整的著作权，保证不侵犯第三人的包括著作权、肖像权、名誉权、商标权、隐私权等在内的任何权利。凡因上述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问题</w:t>
      </w:r>
      <w:r>
        <w:rPr>
          <w:rFonts w:ascii="Times New Roman" w:hAnsi="仿宋_GB2312" w:eastAsia="仿宋_GB2312" w:cs="Times New Roman"/>
          <w:sz w:val="32"/>
          <w:szCs w:val="32"/>
        </w:rPr>
        <w:t>产生相关纠纷的，一切法律责任均由参赛者本人承担。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440" w:hanging="4760" w:hangingChars="1700"/>
        <w:textAlignment w:val="auto"/>
        <w:rPr>
          <w:rFonts w:ascii="Times New Roman" w:hAnsi="仿宋" w:eastAsia="仿宋" w:cs="Times New Roman"/>
          <w:spacing w:val="-40"/>
          <w:sz w:val="32"/>
          <w:szCs w:val="32"/>
        </w:rPr>
      </w:pPr>
      <w:r>
        <w:rPr>
          <w:rFonts w:ascii="Times New Roman" w:hAnsi="仿宋" w:eastAsia="仿宋" w:cs="Times New Roman"/>
          <w:spacing w:val="-20"/>
          <w:sz w:val="32"/>
          <w:szCs w:val="32"/>
        </w:rPr>
        <w:t>中共滁州市委宣传部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spacing w:val="-45"/>
          <w:sz w:val="32"/>
          <w:szCs w:val="32"/>
          <w:lang w:val="en-US" w:eastAsia="zh-CN"/>
        </w:rPr>
        <w:t>中共</w:t>
      </w:r>
      <w:r>
        <w:rPr>
          <w:rFonts w:ascii="Times New Roman" w:hAnsi="仿宋" w:eastAsia="仿宋" w:cs="Times New Roman"/>
          <w:spacing w:val="-45"/>
          <w:sz w:val="32"/>
          <w:szCs w:val="32"/>
        </w:rPr>
        <w:t>滁州市委网络安全和信息化委员会办公室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440" w:hanging="4080" w:hangingChars="1700"/>
        <w:textAlignment w:val="auto"/>
        <w:rPr>
          <w:rFonts w:ascii="Times New Roman" w:hAnsi="仿宋" w:eastAsia="仿宋" w:cs="Times New Roman"/>
          <w:spacing w:val="-4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440" w:hanging="4080" w:hangingChars="1700"/>
        <w:jc w:val="left"/>
        <w:textAlignment w:val="auto"/>
        <w:rPr>
          <w:rFonts w:hint="eastAsia" w:ascii="Times New Roman" w:hAnsi="仿宋" w:eastAsia="仿宋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pacing w:val="-40"/>
          <w:sz w:val="32"/>
          <w:szCs w:val="32"/>
        </w:rPr>
        <w:t>滁州市精神文明建设指导委员会办公室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" w:cs="Times New Roman"/>
          <w:spacing w:val="-20"/>
          <w:sz w:val="32"/>
          <w:szCs w:val="32"/>
          <w:lang w:val="en-US" w:eastAsia="zh-CN"/>
        </w:rPr>
        <w:t>滁州市文学艺术界联合会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440" w:hanging="4760" w:hangingChars="1700"/>
        <w:jc w:val="left"/>
        <w:textAlignment w:val="auto"/>
        <w:rPr>
          <w:rFonts w:hint="eastAsia" w:ascii="Times New Roman" w:hAnsi="仿宋" w:eastAsia="仿宋" w:cs="Times New Roman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440" w:hanging="5440" w:hangingChars="17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2019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26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ind w:left="5440" w:hanging="5440" w:hangingChars="17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left="5440" w:hanging="5440" w:hangingChars="17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  <w:t>“我和我的祖国”第四届滁州市优秀网络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  <w:t>文化作品大赛</w:t>
      </w:r>
      <w:r>
        <w:rPr>
          <w:rFonts w:hint="eastAsia" w:cs="Times New Roman" w:asciiTheme="majorEastAsia" w:hAnsiTheme="majorEastAsia" w:eastAsiaTheme="majorEastAsia"/>
          <w:b/>
          <w:bCs/>
          <w:w w:val="95"/>
          <w:sz w:val="44"/>
          <w:szCs w:val="44"/>
          <w:lang w:val="en-US" w:eastAsia="zh-CN"/>
        </w:rPr>
        <w:t>申</w:t>
      </w:r>
      <w:r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  <w:t>报表</w:t>
      </w:r>
    </w:p>
    <w:tbl>
      <w:tblPr>
        <w:tblStyle w:val="2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812"/>
        <w:gridCol w:w="211"/>
        <w:gridCol w:w="514"/>
        <w:gridCol w:w="1632"/>
        <w:gridCol w:w="72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作品名称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所属类别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创作时间</w:t>
            </w:r>
          </w:p>
        </w:tc>
        <w:tc>
          <w:tcPr>
            <w:tcW w:w="2023" w:type="dxa"/>
            <w:gridSpan w:val="2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所属县（市、区）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或市直单位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参赛单位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或个人姓名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作品简介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版权说明附后</w:t>
            </w:r>
          </w:p>
        </w:tc>
        <w:tc>
          <w:tcPr>
            <w:tcW w:w="6842" w:type="dxa"/>
            <w:gridSpan w:val="6"/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现确认该作品为本人（单位、公司、团体）的原创作品，授权主办单位，以公益为目的无偿展播、传播。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联系人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电话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手机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地</w:t>
            </w:r>
            <w:r>
              <w:rPr>
                <w:rFonts w:ascii="Times New Roman" w:hAnsi="Times New Roman" w:cs="Times New Roman" w:eastAsiaTheme="majorEastAsia"/>
                <w:sz w:val="24"/>
              </w:rPr>
              <w:t xml:space="preserve"> </w:t>
            </w:r>
            <w:r>
              <w:rPr>
                <w:rFonts w:ascii="Times New Roman" w:cs="Times New Roman" w:hAnsiTheme="majorEastAsia" w:eastAsiaTheme="majorEastAsia"/>
                <w:sz w:val="24"/>
              </w:rPr>
              <w:t>址</w:t>
            </w:r>
          </w:p>
        </w:tc>
        <w:tc>
          <w:tcPr>
            <w:tcW w:w="684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“</w:t>
      </w:r>
      <w:r>
        <w:rPr>
          <w:rFonts w:ascii="Times New Roman" w:hAnsi="宋体" w:cs="Times New Roman"/>
          <w:b/>
          <w:sz w:val="44"/>
          <w:szCs w:val="44"/>
        </w:rPr>
        <w:t>我和我的祖国</w:t>
      </w:r>
      <w:r>
        <w:rPr>
          <w:rFonts w:ascii="Times New Roman" w:hAnsi="Times New Roman" w:cs="Times New Roman"/>
          <w:b/>
          <w:sz w:val="44"/>
          <w:szCs w:val="44"/>
        </w:rPr>
        <w:t>”</w:t>
      </w:r>
      <w:r>
        <w:rPr>
          <w:rFonts w:ascii="Times New Roman" w:hAnsi="宋体" w:cs="Times New Roman"/>
          <w:b/>
          <w:sz w:val="44"/>
          <w:szCs w:val="44"/>
        </w:rPr>
        <w:t>第四届滁州市优秀网络文化作品大赛</w:t>
      </w:r>
      <w:r>
        <w:rPr>
          <w:rFonts w:hint="eastAsia" w:ascii="Times New Roman" w:hAnsi="宋体" w:cs="Times New Roman"/>
          <w:b/>
          <w:sz w:val="44"/>
          <w:szCs w:val="44"/>
        </w:rPr>
        <w:t>短视频</w:t>
      </w:r>
      <w:r>
        <w:rPr>
          <w:rFonts w:ascii="Times New Roman" w:hAnsi="宋体" w:cs="Times New Roman"/>
          <w:b/>
          <w:sz w:val="44"/>
          <w:szCs w:val="44"/>
        </w:rPr>
        <w:t>作品授权书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本人（单位、公司、团体）是“我和我的祖国”第四届滁州市优秀网络文化作品大赛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短视频</w:t>
      </w:r>
      <w:r>
        <w:rPr>
          <w:rFonts w:ascii="Times New Roman" w:hAnsi="Times New Roman" w:eastAsia="仿宋_GB2312" w:cs="Times New Roman"/>
          <w:sz w:val="32"/>
          <w:szCs w:val="32"/>
        </w:rPr>
        <w:t>作品</w:t>
      </w:r>
      <w:r>
        <w:rPr>
          <w:rFonts w:ascii="Times New Roman" w:hAnsi="Times New Roman" w:eastAsia="仿宋_GB2312" w:cs="Times New Roman"/>
          <w:spacing w:val="-20"/>
          <w:sz w:val="32"/>
          <w:szCs w:val="32"/>
        </w:rPr>
        <w:t>《                》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的创作者，对该部作品享有完整的著作权。本人（单位、公司、团体）对下述方式使用本短片给予确认：本人（单位、公司、团体）授权大赛主办单位，以公益为目的无偿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</w:t>
      </w:r>
      <w:r>
        <w:rPr>
          <w:rFonts w:ascii="Times New Roman" w:hAnsi="Times New Roman" w:eastAsia="仿宋_GB2312" w:cs="Times New Roman"/>
          <w:sz w:val="32"/>
          <w:szCs w:val="32"/>
        </w:rPr>
        <w:t>含本人（单位、公司、团体）创作的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短视频</w:t>
      </w:r>
      <w:r>
        <w:rPr>
          <w:rFonts w:ascii="Times New Roman" w:hAnsi="Times New Roman" w:eastAsia="仿宋_GB2312" w:cs="Times New Roman"/>
          <w:sz w:val="32"/>
          <w:szCs w:val="32"/>
        </w:rPr>
        <w:t>《                  》的视频、DVD光盘等。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059" w:firstLineChars="956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059" w:firstLineChars="956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确认签名（盖章）：</w:t>
      </w:r>
    </w:p>
    <w:p>
      <w:pPr>
        <w:ind w:firstLine="4336" w:firstLineChars="135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155C9"/>
    <w:rsid w:val="3BD155C9"/>
    <w:rsid w:val="6F1C4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2019-03-28T06:27:00Z</dcterms:created>
  <dc:creator>豆芽小扭扭</dc:creator>
  <cp:lastModifiedBy>独立寒秋1425958325</cp:lastModifiedBy>
  <dcterms:modified xsi:type="dcterms:W3CDTF">2019-03-28T08:43:35Z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